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41B06" w14:textId="77777777" w:rsidR="007919A0" w:rsidRPr="0064377D" w:rsidRDefault="007919A0" w:rsidP="007919A0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  <w:shd w:val="clear" w:color="auto" w:fill="FFFFFF"/>
        </w:rPr>
      </w:pPr>
      <w:r w:rsidRPr="0064377D">
        <w:rPr>
          <w:rFonts w:ascii="Times New Roman" w:hAnsi="Times New Roman" w:cs="Times New Roman"/>
          <w:b/>
          <w:bCs/>
          <w:sz w:val="52"/>
          <w:szCs w:val="52"/>
          <w:u w:val="single"/>
          <w:shd w:val="clear" w:color="auto" w:fill="FFFFFF"/>
        </w:rPr>
        <w:t>ANUNŢ INFORMATIV</w:t>
      </w:r>
    </w:p>
    <w:p w14:paraId="10F1E707" w14:textId="10894E66" w:rsidR="007919A0" w:rsidRPr="007919A0" w:rsidRDefault="007919A0" w:rsidP="0009583E">
      <w:pPr>
        <w:shd w:val="clear" w:color="auto" w:fill="FFFFFF"/>
        <w:spacing w:after="75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u w:val="single"/>
          <w:lang w:eastAsia="ro-RO"/>
        </w:rPr>
      </w:pPr>
      <w:r w:rsidRPr="0064377D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u w:val="single"/>
          <w:lang w:eastAsia="ro-RO"/>
        </w:rPr>
        <w:t xml:space="preserve">PRIVIND </w:t>
      </w: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u w:val="single"/>
          <w:lang w:eastAsia="ro-RO"/>
        </w:rPr>
        <w:t xml:space="preserve">ELIBERAREA CĂRȚII ELECTRONICE DE IDENTITATE (CEI) ȘI </w:t>
      </w:r>
      <w:r w:rsidR="00085FED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u w:val="single"/>
          <w:lang w:eastAsia="ro-RO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u w:val="single"/>
          <w:lang w:eastAsia="ro-RO"/>
        </w:rPr>
        <w:t>CĂRȚII SIMPLE DE IDENTITATE (CIS)</w:t>
      </w:r>
    </w:p>
    <w:p w14:paraId="58B79ED7" w14:textId="77777777" w:rsidR="007919A0" w:rsidRPr="007919A0" w:rsidRDefault="007919A0" w:rsidP="007919A0">
      <w:pPr>
        <w:shd w:val="clear" w:color="auto" w:fill="FFFFFF"/>
        <w:spacing w:after="120" w:line="330" w:lineRule="atLeast"/>
        <w:ind w:left="300"/>
        <w:rPr>
          <w:rFonts w:ascii="Arial" w:eastAsia="Times New Roman" w:hAnsi="Arial" w:cs="Arial"/>
          <w:color w:val="001D35"/>
          <w:kern w:val="0"/>
          <w:sz w:val="24"/>
          <w:szCs w:val="24"/>
          <w:lang w:eastAsia="ro-RO"/>
          <w14:ligatures w14:val="none"/>
        </w:rPr>
      </w:pPr>
    </w:p>
    <w:p w14:paraId="0DFB79CE" w14:textId="77777777" w:rsidR="007919A0" w:rsidRPr="007919A0" w:rsidRDefault="007919A0" w:rsidP="007919A0">
      <w:pPr>
        <w:numPr>
          <w:ilvl w:val="0"/>
          <w:numId w:val="2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001D35"/>
          <w:kern w:val="0"/>
          <w:sz w:val="32"/>
          <w:szCs w:val="32"/>
          <w:u w:val="single"/>
          <w:lang w:eastAsia="ro-RO"/>
          <w14:ligatures w14:val="none"/>
        </w:rPr>
      </w:pPr>
      <w:r w:rsidRPr="007919A0">
        <w:rPr>
          <w:rFonts w:ascii="Times New Roman" w:eastAsia="Times New Roman" w:hAnsi="Times New Roman" w:cs="Times New Roman"/>
          <w:b/>
          <w:bCs/>
          <w:color w:val="001D35"/>
          <w:kern w:val="0"/>
          <w:sz w:val="32"/>
          <w:szCs w:val="32"/>
          <w:u w:val="single"/>
          <w:lang w:eastAsia="ro-RO"/>
          <w14:ligatures w14:val="none"/>
        </w:rPr>
        <w:t>Cartea Electronică de Identitate (CEI):</w:t>
      </w:r>
    </w:p>
    <w:p w14:paraId="5B85380D" w14:textId="3926DC26" w:rsidR="007919A0" w:rsidRPr="007919A0" w:rsidRDefault="007919A0" w:rsidP="007919A0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o-RO"/>
          <w14:ligatures w14:val="none"/>
        </w:rPr>
      </w:pPr>
      <w:r w:rsidRPr="007919A0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o-RO"/>
          <w14:ligatures w14:val="none"/>
        </w:rPr>
        <w:t>Prima Carte Electronică de Identitate se eliberează gratuit pentru cetățenii români începând cu vârsta de 14 ani, în limita fondurilor asigurate prin Planul Național de Redresare și Reziliență (PNRR).</w:t>
      </w:r>
      <w:r w:rsidRPr="007919A0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o-RO"/>
          <w14:ligatures w14:val="none"/>
        </w:rPr>
        <w:br/>
      </w:r>
      <w:r w:rsidRPr="007919A0">
        <w:rPr>
          <w:rFonts w:ascii="Times New Roman" w:eastAsia="Times New Roman" w:hAnsi="Times New Roman" w:cs="Times New Roman"/>
          <w:b/>
          <w:bCs/>
          <w:color w:val="001D35"/>
          <w:kern w:val="0"/>
          <w:sz w:val="28"/>
          <w:szCs w:val="28"/>
          <w:lang w:eastAsia="ro-RO"/>
          <w14:ligatures w14:val="none"/>
        </w:rPr>
        <w:t>CEI pentru copiii sub 14 ani:</w:t>
      </w:r>
    </w:p>
    <w:p w14:paraId="20C43B44" w14:textId="77777777" w:rsidR="007919A0" w:rsidRDefault="007919A0" w:rsidP="007919A0">
      <w:pPr>
        <w:shd w:val="clear" w:color="auto" w:fill="FFFFFF"/>
        <w:spacing w:after="120" w:line="330" w:lineRule="atLeast"/>
        <w:ind w:left="300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o-RO"/>
          <w14:ligatures w14:val="none"/>
        </w:rPr>
      </w:pPr>
      <w:r w:rsidRPr="007919A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o-RO"/>
          <w14:ligatures w14:val="none"/>
        </w:rPr>
        <w:t>Din 2 iunie 2025, copiii sub 14 ani vor putea obține și ei Cărți Electronice de Identitate. </w:t>
      </w:r>
    </w:p>
    <w:p w14:paraId="232272CD" w14:textId="327F62BA" w:rsidR="007919A0" w:rsidRPr="007919A0" w:rsidRDefault="007919A0" w:rsidP="007919A0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color w:val="001D35"/>
          <w:kern w:val="0"/>
          <w:sz w:val="32"/>
          <w:szCs w:val="32"/>
          <w:u w:val="single"/>
          <w:lang w:eastAsia="ro-RO"/>
          <w14:ligatures w14:val="none"/>
        </w:rPr>
      </w:pPr>
      <w:r w:rsidRPr="007919A0">
        <w:rPr>
          <w:rFonts w:ascii="Times New Roman" w:eastAsia="Times New Roman" w:hAnsi="Times New Roman" w:cs="Times New Roman"/>
          <w:b/>
          <w:bCs/>
          <w:color w:val="001D35"/>
          <w:kern w:val="0"/>
          <w:sz w:val="32"/>
          <w:szCs w:val="32"/>
          <w:u w:val="single"/>
          <w:lang w:eastAsia="ro-RO"/>
          <w14:ligatures w14:val="none"/>
        </w:rPr>
        <w:t>Carte</w:t>
      </w:r>
      <w:r w:rsidR="00085FED">
        <w:rPr>
          <w:rFonts w:ascii="Times New Roman" w:eastAsia="Times New Roman" w:hAnsi="Times New Roman" w:cs="Times New Roman"/>
          <w:b/>
          <w:bCs/>
          <w:color w:val="001D35"/>
          <w:kern w:val="0"/>
          <w:sz w:val="32"/>
          <w:szCs w:val="32"/>
          <w:u w:val="single"/>
          <w:lang w:eastAsia="ro-RO"/>
          <w14:ligatures w14:val="none"/>
        </w:rPr>
        <w:t>a de Identitate Simplă (</w:t>
      </w:r>
      <w:r w:rsidR="00085FED" w:rsidRPr="007919A0">
        <w:rPr>
          <w:rFonts w:ascii="Times New Roman" w:eastAsia="Times New Roman" w:hAnsi="Times New Roman" w:cs="Times New Roman"/>
          <w:b/>
          <w:bCs/>
          <w:color w:val="001D35"/>
          <w:kern w:val="0"/>
          <w:sz w:val="32"/>
          <w:szCs w:val="32"/>
          <w:u w:val="single"/>
          <w:lang w:eastAsia="ro-RO"/>
          <w14:ligatures w14:val="none"/>
        </w:rPr>
        <w:t>CIS</w:t>
      </w:r>
      <w:r w:rsidR="00085FED">
        <w:rPr>
          <w:rFonts w:ascii="Times New Roman" w:eastAsia="Times New Roman" w:hAnsi="Times New Roman" w:cs="Times New Roman"/>
          <w:b/>
          <w:bCs/>
          <w:color w:val="001D35"/>
          <w:kern w:val="0"/>
          <w:sz w:val="32"/>
          <w:szCs w:val="32"/>
          <w:u w:val="single"/>
          <w:lang w:eastAsia="ro-RO"/>
          <w14:ligatures w14:val="none"/>
        </w:rPr>
        <w:t>)</w:t>
      </w:r>
      <w:r w:rsidRPr="007919A0">
        <w:rPr>
          <w:rFonts w:ascii="Times New Roman" w:eastAsia="Times New Roman" w:hAnsi="Times New Roman" w:cs="Times New Roman"/>
          <w:b/>
          <w:bCs/>
          <w:color w:val="001D35"/>
          <w:kern w:val="0"/>
          <w:sz w:val="32"/>
          <w:szCs w:val="32"/>
          <w:u w:val="single"/>
          <w:lang w:eastAsia="ro-RO"/>
          <w14:ligatures w14:val="none"/>
        </w:rPr>
        <w:t>:</w:t>
      </w:r>
    </w:p>
    <w:p w14:paraId="7B9AE6CE" w14:textId="1FFC0E7A" w:rsidR="007919A0" w:rsidRPr="007919A0" w:rsidRDefault="007919A0" w:rsidP="007919A0">
      <w:pPr>
        <w:shd w:val="clear" w:color="auto" w:fill="FFFFFF"/>
        <w:spacing w:after="0" w:line="330" w:lineRule="atLeast"/>
        <w:ind w:left="300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o-RO"/>
          <w14:ligatures w14:val="none"/>
        </w:rPr>
      </w:pPr>
      <w:r w:rsidRPr="007919A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o-RO"/>
          <w14:ligatures w14:val="none"/>
        </w:rPr>
        <w:t xml:space="preserve">Este disponibilă din 20 mai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o-RO"/>
          <w14:ligatures w14:val="none"/>
        </w:rPr>
        <w:t>2025, înlocuind vechile acte</w:t>
      </w:r>
      <w:r w:rsidRPr="007919A0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o-RO"/>
          <w14:ligatures w14:val="none"/>
        </w:rPr>
        <w:t xml:space="preserve"> de identitate. </w:t>
      </w:r>
    </w:p>
    <w:p w14:paraId="00955FDB" w14:textId="77777777" w:rsidR="007919A0" w:rsidRPr="0009583E" w:rsidRDefault="007919A0" w:rsidP="00095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1395A6AA" w14:textId="77777777" w:rsidR="00687742" w:rsidRDefault="00687742" w:rsidP="00095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/>
          <w14:ligatures w14:val="none"/>
        </w:rPr>
      </w:pPr>
    </w:p>
    <w:p w14:paraId="4B26370B" w14:textId="45030118" w:rsidR="0009583E" w:rsidRPr="0009583E" w:rsidRDefault="0009583E" w:rsidP="00095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/>
          <w14:ligatures w14:val="none"/>
        </w:rPr>
      </w:pPr>
      <w:bookmarkStart w:id="0" w:name="_GoBack"/>
      <w:bookmarkEnd w:id="0"/>
      <w:r w:rsidRPr="000958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/>
          <w14:ligatures w14:val="none"/>
        </w:rPr>
        <w:t>Programările online pentru cartea electronică de identitate</w:t>
      </w:r>
      <w:r w:rsidRPr="0009583E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o-RO"/>
          <w14:ligatures w14:val="none"/>
        </w:rPr>
        <w:t> se realizează </w:t>
      </w:r>
      <w:r w:rsidRPr="0009583E">
        <w:rPr>
          <w:rFonts w:ascii="Times New Roman" w:eastAsia="Times New Roman" w:hAnsi="Times New Roman" w:cs="Times New Roman"/>
          <w:b/>
          <w:bCs/>
          <w:color w:val="080809"/>
          <w:kern w:val="0"/>
          <w:sz w:val="28"/>
          <w:szCs w:val="28"/>
          <w:lang w:eastAsia="ro-RO"/>
          <w14:ligatures w14:val="none"/>
        </w:rPr>
        <w:t>exclusiv onlin</w:t>
      </w:r>
      <w:r w:rsidRPr="0009583E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o-RO"/>
          <w14:ligatures w14:val="none"/>
        </w:rPr>
        <w:t>e, prin accesarea portalului HUB Servicii MAI:</w:t>
      </w:r>
    </w:p>
    <w:p w14:paraId="514878EE" w14:textId="0B0D2D75" w:rsidR="0009583E" w:rsidRDefault="00687742" w:rsidP="00085FED">
      <w:pPr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o-RO"/>
          <w14:ligatures w14:val="none"/>
        </w:rPr>
      </w:pPr>
      <w:hyperlink r:id="rId6" w:history="1">
        <w:r w:rsidR="0009583E" w:rsidRPr="0009583E">
          <w:rPr>
            <w:rFonts w:ascii="Times New Roman" w:eastAsia="Times New Roman" w:hAnsi="Times New Roman" w:cs="Times New Roman"/>
            <w:b/>
            <w:bCs/>
            <w:color w:val="0064D1"/>
            <w:kern w:val="0"/>
            <w:sz w:val="28"/>
            <w:szCs w:val="28"/>
            <w:lang w:eastAsia="ro-RO"/>
            <w14:ligatures w14:val="none"/>
          </w:rPr>
          <w:t>https://hub.mai.gov.ro/cei/programari/</w:t>
        </w:r>
      </w:hyperlink>
      <w:r w:rsidR="0009583E" w:rsidRPr="000958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/>
          <w14:ligatures w14:val="none"/>
        </w:rPr>
        <w:br/>
      </w:r>
      <w:r w:rsidR="0009583E" w:rsidRPr="0009583E">
        <w:rPr>
          <w:rFonts w:ascii="Times New Roman" w:eastAsia="Times New Roman" w:hAnsi="Times New Roman" w:cs="Times New Roman"/>
          <w:color w:val="080809"/>
          <w:kern w:val="0"/>
          <w:sz w:val="28"/>
          <w:szCs w:val="28"/>
          <w:lang w:eastAsia="ro-RO"/>
          <w14:ligatures w14:val="none"/>
        </w:rPr>
        <w:t>Cartea de Identitate (model vechi) rămâne valabilă și poate fi obținută în continuare de către toți cetățenii care au nevoie de reînnoirea documentului.</w:t>
      </w:r>
      <w:r w:rsidR="0009583E" w:rsidRPr="000958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o-RO"/>
          <w14:ligatures w14:val="none"/>
        </w:rPr>
        <w:br/>
      </w:r>
      <w:r w:rsidR="0009583E" w:rsidRPr="0009583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o-RO"/>
          <w14:ligatures w14:val="none"/>
        </w:rPr>
        <w:t>Costu</w:t>
      </w:r>
      <w:r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o-RO"/>
          <w14:ligatures w14:val="none"/>
        </w:rPr>
        <w:t>l eliberării unei CIS este de 40</w:t>
      </w:r>
      <w:r w:rsidR="0009583E" w:rsidRPr="0009583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o-RO"/>
          <w14:ligatures w14:val="none"/>
        </w:rPr>
        <w:t xml:space="preserve"> de lei</w:t>
      </w:r>
      <w:r w:rsidR="0009583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o-RO"/>
          <w14:ligatures w14:val="none"/>
        </w:rPr>
        <w:t>.</w:t>
      </w:r>
    </w:p>
    <w:p w14:paraId="27CA8A8A" w14:textId="1D2201B2" w:rsidR="0009583E" w:rsidRPr="00085FED" w:rsidRDefault="0009583E" w:rsidP="0009583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1D35"/>
          <w:kern w:val="0"/>
          <w:sz w:val="28"/>
          <w:szCs w:val="28"/>
          <w:u w:val="single"/>
          <w:lang w:eastAsia="ro-RO"/>
          <w14:ligatures w14:val="none"/>
        </w:rPr>
      </w:pPr>
      <w:r w:rsidRPr="00085FED">
        <w:rPr>
          <w:rFonts w:ascii="Times New Roman" w:eastAsia="Times New Roman" w:hAnsi="Times New Roman" w:cs="Times New Roman"/>
          <w:b/>
          <w:color w:val="001D35"/>
          <w:kern w:val="0"/>
          <w:sz w:val="28"/>
          <w:szCs w:val="28"/>
          <w:u w:val="single"/>
          <w:lang w:eastAsia="ro-RO"/>
          <w14:ligatures w14:val="none"/>
        </w:rPr>
        <w:t>Principalele beneficii ale CE</w:t>
      </w:r>
      <w:r w:rsidRPr="00085FE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I</w:t>
      </w:r>
      <w:r w:rsidRPr="00085FE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o-RO"/>
          <w14:ligatures w14:val="none"/>
        </w:rPr>
        <w:t>:</w:t>
      </w:r>
    </w:p>
    <w:p w14:paraId="3FDBF71D" w14:textId="7D0DBD53" w:rsidR="00BA4657" w:rsidRDefault="0009583E" w:rsidP="00085FED">
      <w:pPr>
        <w:shd w:val="clear" w:color="auto" w:fill="FFFFFF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o-RO"/>
          <w14:ligatures w14:val="none"/>
        </w:rPr>
      </w:pPr>
      <w:r w:rsidRPr="0009583E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o-RO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o-RO"/>
          <w14:ligatures w14:val="none"/>
        </w:rPr>
        <w:t>-dimensiune standardizată, similară cardurilor bancare, conform normelor europene</w:t>
      </w:r>
      <w:r w:rsidR="00085FED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o-RO"/>
          <w14:ligatures w14:val="none"/>
        </w:rPr>
        <w:t>;</w:t>
      </w:r>
    </w:p>
    <w:p w14:paraId="0C85636E" w14:textId="132506A0" w:rsidR="0009583E" w:rsidRDefault="0009583E" w:rsidP="00085FED">
      <w:pPr>
        <w:shd w:val="clear" w:color="auto" w:fill="FFFFFF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o-RO"/>
          <w14:ligatures w14:val="none"/>
        </w:rPr>
        <w:t>-elemente avansate de securitate, care asigură protecție împotriva falsificării și a furtului de identitate</w:t>
      </w:r>
      <w:r w:rsidR="00085FED"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o-RO"/>
          <w14:ligatures w14:val="none"/>
        </w:rPr>
        <w:t>;</w:t>
      </w:r>
    </w:p>
    <w:p w14:paraId="4BC13202" w14:textId="0E7BEA24" w:rsidR="00085FED" w:rsidRDefault="00085FED" w:rsidP="00085FED">
      <w:pPr>
        <w:shd w:val="clear" w:color="auto" w:fill="FFFFFF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o-RO"/>
          <w14:ligatures w14:val="none"/>
        </w:rPr>
        <w:t>-posibilitatea utilizării ca document de călătorie;</w:t>
      </w:r>
    </w:p>
    <w:p w14:paraId="4DA8531D" w14:textId="42D21B87" w:rsidR="00085FED" w:rsidRPr="0009583E" w:rsidRDefault="00085FED" w:rsidP="00085FED">
      <w:pPr>
        <w:shd w:val="clear" w:color="auto" w:fill="FFFFFF"/>
        <w:jc w:val="both"/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color w:val="001D35"/>
          <w:kern w:val="0"/>
          <w:sz w:val="28"/>
          <w:szCs w:val="28"/>
          <w:lang w:eastAsia="ro-RO"/>
          <w14:ligatures w14:val="none"/>
        </w:rPr>
        <w:t>-acces facil la servicii electronice și posibilitatea utilizării pentru semnătura electronică.</w:t>
      </w:r>
    </w:p>
    <w:sectPr w:rsidR="00085FED" w:rsidRPr="0009583E" w:rsidSect="00085FE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4EA1"/>
    <w:multiLevelType w:val="multilevel"/>
    <w:tmpl w:val="52B4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0A553A"/>
    <w:multiLevelType w:val="multilevel"/>
    <w:tmpl w:val="C6C8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57"/>
    <w:rsid w:val="00085FED"/>
    <w:rsid w:val="0009583E"/>
    <w:rsid w:val="001103A6"/>
    <w:rsid w:val="003516E8"/>
    <w:rsid w:val="00687742"/>
    <w:rsid w:val="006E0FA8"/>
    <w:rsid w:val="0076104A"/>
    <w:rsid w:val="007919A0"/>
    <w:rsid w:val="00BA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E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9A0"/>
  </w:style>
  <w:style w:type="paragraph" w:styleId="Heading1">
    <w:name w:val="heading 1"/>
    <w:basedOn w:val="Normal"/>
    <w:next w:val="Normal"/>
    <w:link w:val="Heading1Char"/>
    <w:uiPriority w:val="9"/>
    <w:qFormat/>
    <w:rsid w:val="00BA4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6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6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6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6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65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9A0"/>
  </w:style>
  <w:style w:type="paragraph" w:styleId="Heading1">
    <w:name w:val="heading 1"/>
    <w:basedOn w:val="Normal"/>
    <w:next w:val="Normal"/>
    <w:link w:val="Heading1Char"/>
    <w:uiPriority w:val="9"/>
    <w:qFormat/>
    <w:rsid w:val="00BA4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6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6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6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6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6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6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9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3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931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79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0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722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51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1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542028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3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29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80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8916473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5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13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0640853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4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27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62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8784542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4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3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5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94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0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269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08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6353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93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46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55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1592209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7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5076772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7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4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08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b.mai.gov.ro/cei/programari/?fbclid=IwZXh0bgNhZW0CMTAAYnJpZBEwdzN2dHZBYW1IQzJReXoxQQEexU7c6p_-_4B8wwXXDjwv66TCfLVGOX0pIKim1RHBscpKjwzwYdYhzVHw7us_aem_je_oa04NFPZXXx_nMOnYJ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Birou 2</dc:creator>
  <cp:keywords/>
  <dc:description/>
  <cp:lastModifiedBy>Ionela.Balauca</cp:lastModifiedBy>
  <cp:revision>4</cp:revision>
  <dcterms:created xsi:type="dcterms:W3CDTF">2025-05-22T07:07:00Z</dcterms:created>
  <dcterms:modified xsi:type="dcterms:W3CDTF">2026-03-13T12:16:00Z</dcterms:modified>
</cp:coreProperties>
</file>